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D1B4" w14:textId="77777777" w:rsidR="00613780" w:rsidRPr="005C4F12" w:rsidRDefault="00613780" w:rsidP="00613780">
      <w:pPr>
        <w:pStyle w:val="a3"/>
        <w:spacing w:line="700" w:lineRule="exact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关于举办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2020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年全国职业院校及技工院校</w:t>
      </w:r>
    </w:p>
    <w:p w14:paraId="0D3FBE96" w14:textId="77777777" w:rsidR="00613780" w:rsidRPr="005C4F12" w:rsidRDefault="00613780" w:rsidP="00613780">
      <w:pPr>
        <w:pStyle w:val="a3"/>
        <w:spacing w:line="700" w:lineRule="exact"/>
        <w:jc w:val="center"/>
        <w:outlineLvl w:val="0"/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9E563A">
        <w:rPr>
          <w:rFonts w:ascii="Times New Roman" w:eastAsia="仿宋_GB2312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仿宋_GB2312" w:hAnsi="Times New Roman" w:cs="Times New Roman" w:hint="eastAsia"/>
          <w:b/>
          <w:bCs/>
          <w:sz w:val="36"/>
          <w:szCs w:val="36"/>
        </w:rPr>
        <w:t>机械设备装调与控制技术</w:t>
      </w:r>
      <w:r w:rsidRPr="009E563A">
        <w:rPr>
          <w:rFonts w:ascii="Times New Roman" w:eastAsia="仿宋_GB2312" w:hAnsi="Times New Roman" w:cs="Times New Roman"/>
          <w:b/>
          <w:bCs/>
          <w:sz w:val="36"/>
          <w:szCs w:val="36"/>
        </w:rPr>
        <w:t>”</w:t>
      </w:r>
      <w:r>
        <w:rPr>
          <w:rFonts w:ascii="Times New Roman" w:eastAsia="仿宋_GB2312" w:hAnsi="Times New Roman" w:cs="Times New Roman"/>
          <w:b/>
          <w:bCs/>
          <w:sz w:val="36"/>
          <w:szCs w:val="36"/>
        </w:rPr>
        <w:t>骨干教师培训班</w:t>
      </w:r>
      <w:r w:rsidRPr="005C4F12">
        <w:rPr>
          <w:rFonts w:ascii="Times New Roman" w:eastAsia="仿宋_GB2312" w:hAnsi="Times New Roman" w:cs="Times New Roman"/>
          <w:b/>
          <w:bCs/>
          <w:sz w:val="36"/>
          <w:szCs w:val="36"/>
        </w:rPr>
        <w:t>的通知</w:t>
      </w:r>
    </w:p>
    <w:p w14:paraId="617F2BF3" w14:textId="77777777" w:rsidR="00613780" w:rsidRPr="005C4F12" w:rsidRDefault="00613780" w:rsidP="00613780">
      <w:pPr>
        <w:pStyle w:val="a3"/>
        <w:spacing w:line="300" w:lineRule="exact"/>
        <w:jc w:val="center"/>
        <w:rPr>
          <w:rFonts w:ascii="Times New Roman" w:eastAsia="仿宋" w:hAnsi="Times New Roman" w:cs="Times New Roman"/>
          <w:b/>
          <w:bCs/>
          <w:sz w:val="30"/>
          <w:szCs w:val="30"/>
        </w:rPr>
      </w:pPr>
    </w:p>
    <w:p w14:paraId="66C5F09A" w14:textId="77777777" w:rsidR="00613780" w:rsidRDefault="00613780" w:rsidP="00613780">
      <w:pPr>
        <w:spacing w:line="440" w:lineRule="exac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各有关</w:t>
      </w:r>
      <w:r>
        <w:rPr>
          <w:rFonts w:hint="eastAsia"/>
          <w:bCs/>
          <w:kern w:val="2"/>
          <w:sz w:val="30"/>
          <w:szCs w:val="30"/>
        </w:rPr>
        <w:t>职业院校及技工院校</w:t>
      </w:r>
      <w:r>
        <w:rPr>
          <w:rFonts w:hint="eastAsia"/>
          <w:bCs/>
          <w:sz w:val="30"/>
          <w:szCs w:val="30"/>
        </w:rPr>
        <w:t>：</w:t>
      </w:r>
    </w:p>
    <w:p w14:paraId="52AC304A" w14:textId="77777777" w:rsidR="00613780" w:rsidRDefault="00613780" w:rsidP="00613780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为了加快职业院校及技工院校双师型教师队伍的培养步伐，提高专业课教师教学水平与实践能力，加强校企合作，促进工学结合人才培养模式的深入发展，更好地为机械设备调控事业培养应用型与技能型人才服务，“天煌教仪”拟举办2020年全国职业院校及技工院校</w:t>
      </w:r>
      <w:r w:rsidRPr="009E563A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机械设备装调与控制技术</w:t>
      </w:r>
      <w:r w:rsidRPr="009E563A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骨干教师培训班。</w:t>
      </w:r>
    </w:p>
    <w:p w14:paraId="32C579C0" w14:textId="77777777" w:rsidR="00613780" w:rsidRPr="005C4F12" w:rsidRDefault="00613780" w:rsidP="00613780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现将培训班有关事项通知如下：</w:t>
      </w:r>
    </w:p>
    <w:p w14:paraId="5CDC7FAF" w14:textId="77777777" w:rsidR="00613780" w:rsidRPr="005C4F12" w:rsidRDefault="00613780" w:rsidP="00613780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一、培训内容及形式：</w:t>
      </w:r>
    </w:p>
    <w:p w14:paraId="121B3A9D" w14:textId="77777777" w:rsidR="00613780" w:rsidRPr="005C4F12" w:rsidRDefault="00613780" w:rsidP="00613780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1.</w:t>
      </w:r>
      <w:r w:rsidRPr="005C4F12">
        <w:rPr>
          <w:rFonts w:ascii="Times New Roman"/>
          <w:bCs/>
          <w:sz w:val="30"/>
          <w:szCs w:val="30"/>
        </w:rPr>
        <w:t>培训内容：</w:t>
      </w:r>
    </w:p>
    <w:p w14:paraId="39A44AF0" w14:textId="77777777" w:rsidR="00613780" w:rsidRDefault="00613780" w:rsidP="00613780">
      <w:pPr>
        <w:spacing w:line="460" w:lineRule="exact"/>
        <w:ind w:firstLineChars="200" w:firstLine="600"/>
        <w:rPr>
          <w:rFonts w:ascii="Times New Roman" w:hint="eastAsia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围绕</w:t>
      </w:r>
      <w:r w:rsidRPr="000E76C5">
        <w:rPr>
          <w:bCs/>
          <w:sz w:val="30"/>
          <w:szCs w:val="30"/>
        </w:rPr>
        <w:t xml:space="preserve"> </w:t>
      </w:r>
      <w:r w:rsidRPr="000E76C5">
        <w:rPr>
          <w:bCs/>
          <w:sz w:val="30"/>
          <w:szCs w:val="30"/>
        </w:rPr>
        <w:t>“</w:t>
      </w:r>
      <w:r w:rsidRPr="000E76C5">
        <w:rPr>
          <w:bCs/>
          <w:sz w:val="30"/>
          <w:szCs w:val="30"/>
        </w:rPr>
        <w:t>THMDTK-1型 机械设备装调与控制技术实训装置</w:t>
      </w:r>
      <w:r w:rsidRPr="000E76C5">
        <w:rPr>
          <w:bCs/>
          <w:sz w:val="30"/>
          <w:szCs w:val="30"/>
        </w:rPr>
        <w:t>”</w:t>
      </w:r>
      <w:r w:rsidRPr="005C4F12">
        <w:rPr>
          <w:rFonts w:ascii="Times New Roman"/>
          <w:bCs/>
          <w:sz w:val="30"/>
          <w:szCs w:val="30"/>
        </w:rPr>
        <w:t>的设备组成及功能、组装调试、操作注意事项以及模拟实操任务书的解读等项目开展培训</w:t>
      </w:r>
      <w:r>
        <w:rPr>
          <w:rFonts w:ascii="Times New Roman" w:hint="eastAsia"/>
          <w:bCs/>
          <w:sz w:val="30"/>
          <w:szCs w:val="30"/>
        </w:rPr>
        <w:t>；</w:t>
      </w:r>
    </w:p>
    <w:p w14:paraId="6EDBB1FA" w14:textId="77777777" w:rsidR="00613780" w:rsidRPr="005C4F12" w:rsidRDefault="00613780" w:rsidP="00613780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>
        <w:rPr>
          <w:rFonts w:ascii="Times New Roman"/>
          <w:bCs/>
          <w:sz w:val="30"/>
          <w:szCs w:val="30"/>
        </w:rPr>
        <w:t>围绕</w:t>
      </w:r>
      <w:r>
        <w:rPr>
          <w:rFonts w:ascii="Times New Roman" w:hint="eastAsia"/>
          <w:bCs/>
          <w:sz w:val="30"/>
          <w:szCs w:val="30"/>
        </w:rPr>
        <w:t>机械</w:t>
      </w:r>
      <w:r>
        <w:rPr>
          <w:rFonts w:ascii="Times New Roman"/>
          <w:bCs/>
          <w:sz w:val="30"/>
          <w:szCs w:val="30"/>
        </w:rPr>
        <w:t>装调</w:t>
      </w:r>
      <w:r w:rsidRPr="005C4F12">
        <w:rPr>
          <w:rFonts w:ascii="Times New Roman"/>
          <w:sz w:val="30"/>
          <w:szCs w:val="30"/>
        </w:rPr>
        <w:t>设备的组成与功能、各部件的装配方法与技巧、各类装调工具、量具及检具的使用方法、典型工作任务（装调、检测、维修）</w:t>
      </w:r>
      <w:r>
        <w:rPr>
          <w:rFonts w:ascii="Times New Roman"/>
          <w:bCs/>
          <w:sz w:val="30"/>
          <w:szCs w:val="30"/>
        </w:rPr>
        <w:t>等内容开展培训</w:t>
      </w:r>
      <w:r>
        <w:rPr>
          <w:rFonts w:ascii="Times New Roman" w:hint="eastAsia"/>
          <w:bCs/>
          <w:sz w:val="30"/>
          <w:szCs w:val="30"/>
        </w:rPr>
        <w:t>。</w:t>
      </w:r>
    </w:p>
    <w:p w14:paraId="7D47A706" w14:textId="77777777" w:rsidR="00613780" w:rsidRPr="005C4F12" w:rsidRDefault="00613780" w:rsidP="00613780">
      <w:pPr>
        <w:spacing w:line="460" w:lineRule="exact"/>
        <w:ind w:firstLineChars="150" w:firstLine="45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根据实操任务书要求，完成</w:t>
      </w:r>
      <w:r w:rsidRPr="005C4F12">
        <w:rPr>
          <w:rFonts w:ascii="Times New Roman"/>
          <w:sz w:val="30"/>
          <w:szCs w:val="30"/>
        </w:rPr>
        <w:t>机械设备装调与控制技术设备的操作工艺编写，机械装调对象的装配、调整，电气控制系统的接线、调试、参数设置及机电联调、设备运行</w:t>
      </w:r>
      <w:r w:rsidRPr="005C4F12">
        <w:rPr>
          <w:rFonts w:ascii="Times New Roman"/>
          <w:bCs/>
          <w:sz w:val="30"/>
          <w:szCs w:val="30"/>
        </w:rPr>
        <w:t>。</w:t>
      </w:r>
    </w:p>
    <w:p w14:paraId="40DF7DE7" w14:textId="77777777" w:rsidR="00613780" w:rsidRPr="005C4F12" w:rsidRDefault="00613780" w:rsidP="00613780">
      <w:pPr>
        <w:spacing w:line="460" w:lineRule="exact"/>
        <w:ind w:firstLineChars="200" w:firstLine="600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2.</w:t>
      </w:r>
      <w:r w:rsidRPr="005C4F12">
        <w:rPr>
          <w:rFonts w:ascii="Times New Roman"/>
          <w:bCs/>
          <w:sz w:val="30"/>
          <w:szCs w:val="30"/>
        </w:rPr>
        <w:t>培训形式：分专题报告、技术培训、设备培训、实操训练，理论授课与实操相结合。</w:t>
      </w:r>
    </w:p>
    <w:p w14:paraId="58EDCFF9" w14:textId="77777777" w:rsidR="00613780" w:rsidRPr="005C4F12" w:rsidRDefault="00613780" w:rsidP="00613780">
      <w:pPr>
        <w:spacing w:line="460" w:lineRule="exact"/>
        <w:rPr>
          <w:rFonts w:ascii="Times New Roman"/>
          <w:bCs/>
          <w:sz w:val="30"/>
          <w:szCs w:val="30"/>
        </w:rPr>
      </w:pPr>
      <w:r w:rsidRPr="005C4F12">
        <w:rPr>
          <w:rFonts w:ascii="Times New Roman"/>
          <w:bCs/>
          <w:sz w:val="30"/>
          <w:szCs w:val="30"/>
        </w:rPr>
        <w:t>二、培训对象：</w:t>
      </w:r>
    </w:p>
    <w:p w14:paraId="3650611E" w14:textId="77777777" w:rsidR="00613780" w:rsidRPr="00B84A89" w:rsidRDefault="00613780" w:rsidP="00613780">
      <w:pPr>
        <w:spacing w:line="460" w:lineRule="exact"/>
        <w:ind w:firstLine="630"/>
        <w:rPr>
          <w:rFonts w:hint="eastAsia"/>
          <w:bCs/>
          <w:color w:val="FF0000"/>
          <w:sz w:val="30"/>
          <w:szCs w:val="30"/>
        </w:rPr>
      </w:pPr>
      <w:r w:rsidRPr="00E2278E">
        <w:rPr>
          <w:rFonts w:hAnsi="宋体" w:hint="eastAsia"/>
          <w:sz w:val="30"/>
          <w:szCs w:val="30"/>
        </w:rPr>
        <w:t>全国职业院校及技工院校：</w:t>
      </w:r>
      <w:r w:rsidRPr="007C7444">
        <w:rPr>
          <w:rFonts w:hAnsi="宋体" w:hint="eastAsia"/>
          <w:sz w:val="30"/>
          <w:szCs w:val="30"/>
        </w:rPr>
        <w:t>机械设计与制造、机械制造与自动化、机械装备制造技术、机电设备安装技术、机电设备维修与管理、机电一体化技术、电气自动化技术等相关专业教师和实验室教学人员，每个学校</w:t>
      </w:r>
      <w:r>
        <w:rPr>
          <w:rFonts w:hAnsi="宋体" w:hint="eastAsia"/>
          <w:sz w:val="30"/>
          <w:szCs w:val="30"/>
        </w:rPr>
        <w:t>可报</w:t>
      </w:r>
      <w:r w:rsidRPr="007C7444">
        <w:rPr>
          <w:rFonts w:hAnsi="宋体" w:hint="eastAsia"/>
          <w:sz w:val="30"/>
          <w:szCs w:val="30"/>
        </w:rPr>
        <w:t>1～2人</w:t>
      </w:r>
      <w:r w:rsidRPr="00F65487">
        <w:rPr>
          <w:rFonts w:hint="eastAsia"/>
          <w:bCs/>
          <w:sz w:val="30"/>
          <w:szCs w:val="30"/>
        </w:rPr>
        <w:t>（不接受学生报名）。</w:t>
      </w:r>
    </w:p>
    <w:p w14:paraId="44AA97B0" w14:textId="77777777" w:rsidR="00613780" w:rsidRDefault="00613780" w:rsidP="00613780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三、时间、地点：</w:t>
      </w:r>
    </w:p>
    <w:p w14:paraId="5F8A01F8" w14:textId="77777777" w:rsidR="00613780" w:rsidRPr="0028786E" w:rsidRDefault="00613780" w:rsidP="00613780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培训时间：</w:t>
      </w:r>
      <w:r>
        <w:rPr>
          <w:rFonts w:hint="eastAsia"/>
          <w:bCs/>
          <w:sz w:val="30"/>
          <w:szCs w:val="30"/>
        </w:rPr>
        <w:t>2020年12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一</w:t>
      </w:r>
      <w:r w:rsidRPr="0028786E">
        <w:rPr>
          <w:rFonts w:hint="eastAsia"/>
          <w:bCs/>
          <w:sz w:val="30"/>
          <w:szCs w:val="30"/>
        </w:rPr>
        <w:t>）至</w:t>
      </w:r>
      <w:r>
        <w:rPr>
          <w:rFonts w:hint="eastAsia"/>
          <w:bCs/>
          <w:sz w:val="30"/>
          <w:szCs w:val="30"/>
        </w:rPr>
        <w:t>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26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六</w:t>
      </w:r>
      <w:r w:rsidRPr="0028786E">
        <w:rPr>
          <w:rFonts w:hint="eastAsia"/>
          <w:bCs/>
          <w:sz w:val="30"/>
          <w:szCs w:val="30"/>
        </w:rPr>
        <w:t>）,</w:t>
      </w:r>
      <w:r>
        <w:rPr>
          <w:rFonts w:hint="eastAsia"/>
          <w:bCs/>
          <w:sz w:val="30"/>
          <w:szCs w:val="30"/>
        </w:rPr>
        <w:t>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21</w:t>
      </w:r>
      <w:r w:rsidRPr="0028786E">
        <w:rPr>
          <w:rFonts w:hint="eastAsia"/>
          <w:bCs/>
          <w:sz w:val="30"/>
          <w:szCs w:val="30"/>
        </w:rPr>
        <w:t>日接站、报到，</w:t>
      </w:r>
      <w:r>
        <w:rPr>
          <w:rFonts w:hint="eastAsia"/>
          <w:bCs/>
          <w:sz w:val="30"/>
          <w:szCs w:val="30"/>
        </w:rPr>
        <w:t>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26</w:t>
      </w:r>
      <w:r w:rsidRPr="0028786E">
        <w:rPr>
          <w:rFonts w:hint="eastAsia"/>
          <w:bCs/>
          <w:sz w:val="30"/>
          <w:szCs w:val="30"/>
        </w:rPr>
        <w:t>日结业、送站。</w:t>
      </w:r>
    </w:p>
    <w:p w14:paraId="4C7A686D" w14:textId="77777777" w:rsidR="00613780" w:rsidRPr="0028786E" w:rsidRDefault="00613780" w:rsidP="00613780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lastRenderedPageBreak/>
        <w:t>报到及培训地点：浙江天煌科技实业有限公司</w:t>
      </w:r>
    </w:p>
    <w:p w14:paraId="0F04F591" w14:textId="77777777" w:rsidR="00613780" w:rsidRPr="00195284" w:rsidRDefault="00613780" w:rsidP="00613780">
      <w:pPr>
        <w:spacing w:line="440" w:lineRule="exact"/>
        <w:ind w:firstLine="630"/>
        <w:jc w:val="left"/>
        <w:rPr>
          <w:rFonts w:hint="eastAsia"/>
          <w:bCs/>
          <w:sz w:val="30"/>
          <w:szCs w:val="30"/>
        </w:rPr>
      </w:pPr>
      <w:r w:rsidRPr="0028786E">
        <w:rPr>
          <w:rFonts w:hint="eastAsia"/>
          <w:bCs/>
          <w:sz w:val="30"/>
          <w:szCs w:val="30"/>
        </w:rPr>
        <w:t>注：（1）请准备参加培训班的院校尽快报名，报名截止日期</w:t>
      </w:r>
      <w:r>
        <w:rPr>
          <w:rFonts w:hint="eastAsia"/>
          <w:bCs/>
          <w:sz w:val="30"/>
          <w:szCs w:val="30"/>
        </w:rPr>
        <w:t>2020年12</w:t>
      </w:r>
      <w:r w:rsidRPr="0028786E">
        <w:rPr>
          <w:rFonts w:hint="eastAsia"/>
          <w:bCs/>
          <w:sz w:val="30"/>
          <w:szCs w:val="30"/>
        </w:rPr>
        <w:t>月</w:t>
      </w:r>
      <w:r>
        <w:rPr>
          <w:rFonts w:hint="eastAsia"/>
          <w:bCs/>
          <w:sz w:val="30"/>
          <w:szCs w:val="30"/>
        </w:rPr>
        <w:t>16</w:t>
      </w:r>
      <w:r w:rsidRPr="0028786E">
        <w:rPr>
          <w:rFonts w:hint="eastAsia"/>
          <w:bCs/>
          <w:sz w:val="30"/>
          <w:szCs w:val="30"/>
        </w:rPr>
        <w:t>日（周</w:t>
      </w:r>
      <w:r>
        <w:rPr>
          <w:rFonts w:hint="eastAsia"/>
          <w:bCs/>
          <w:sz w:val="30"/>
          <w:szCs w:val="30"/>
        </w:rPr>
        <w:t>三</w:t>
      </w:r>
      <w:r w:rsidRPr="0028786E">
        <w:rPr>
          <w:rFonts w:hint="eastAsia"/>
          <w:bCs/>
          <w:sz w:val="30"/>
          <w:szCs w:val="30"/>
        </w:rPr>
        <w:t>）</w:t>
      </w:r>
      <w:r w:rsidRPr="00F97FB0">
        <w:rPr>
          <w:rFonts w:hint="eastAsia"/>
          <w:bCs/>
          <w:sz w:val="30"/>
          <w:szCs w:val="30"/>
        </w:rPr>
        <w:t>。</w:t>
      </w:r>
    </w:p>
    <w:p w14:paraId="4C4D7898" w14:textId="77777777" w:rsidR="00613780" w:rsidRDefault="00613780" w:rsidP="00613780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（2）报到当天，“天煌”将派人到机场、火车站及汽车站举牌接站。</w:t>
      </w:r>
    </w:p>
    <w:p w14:paraId="53182C8B" w14:textId="77777777" w:rsidR="00613780" w:rsidRDefault="00613780" w:rsidP="00613780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四、相关费用：</w:t>
      </w:r>
    </w:p>
    <w:p w14:paraId="6171BBB7" w14:textId="77777777" w:rsidR="00613780" w:rsidRDefault="00613780" w:rsidP="00613780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（1）培训费（含实操耗材、教材资料和授课费等）：2100元/人；</w:t>
      </w:r>
    </w:p>
    <w:p w14:paraId="633B58E9" w14:textId="77777777" w:rsidR="00613780" w:rsidRDefault="00613780" w:rsidP="00613780">
      <w:pPr>
        <w:spacing w:line="440" w:lineRule="exact"/>
        <w:ind w:firstLine="63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（2）食宿统一安排，费用自理。住宿费：175元/人/床/天，往返路费自理；</w:t>
      </w:r>
    </w:p>
    <w:p w14:paraId="76CEBF07" w14:textId="77777777" w:rsidR="00613780" w:rsidRDefault="00613780" w:rsidP="00613780">
      <w:pPr>
        <w:spacing w:line="440" w:lineRule="exact"/>
        <w:ind w:firstLine="630"/>
        <w:rPr>
          <w:rFonts w:ascii="Times New Roman" w:hint="eastAsia"/>
          <w:color w:val="0000FF"/>
          <w:sz w:val="30"/>
          <w:szCs w:val="30"/>
        </w:rPr>
      </w:pPr>
      <w:r>
        <w:rPr>
          <w:rFonts w:hint="eastAsia"/>
          <w:bCs/>
          <w:sz w:val="30"/>
          <w:szCs w:val="30"/>
        </w:rPr>
        <w:t>（3）培训期间免费安排社会实践活动</w:t>
      </w:r>
      <w:r>
        <w:rPr>
          <w:rFonts w:ascii="Times New Roman"/>
          <w:color w:val="0000FF"/>
          <w:sz w:val="30"/>
          <w:szCs w:val="30"/>
        </w:rPr>
        <w:t>。</w:t>
      </w:r>
    </w:p>
    <w:p w14:paraId="74836E52" w14:textId="77777777" w:rsidR="00613780" w:rsidRDefault="00613780" w:rsidP="00613780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五、报名方式：</w:t>
      </w:r>
    </w:p>
    <w:p w14:paraId="712C2683" w14:textId="77777777" w:rsidR="00613780" w:rsidRDefault="00613780" w:rsidP="00613780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1.请参加培训的老师按要求填写《2020年全国职业院校及技工院校</w:t>
      </w:r>
      <w:r w:rsidRPr="009E563A">
        <w:rPr>
          <w:rFonts w:hint="eastAsia"/>
          <w:bCs/>
          <w:sz w:val="30"/>
          <w:szCs w:val="30"/>
        </w:rPr>
        <w:t>“</w:t>
      </w:r>
      <w:r>
        <w:rPr>
          <w:rFonts w:hint="eastAsia"/>
          <w:bCs/>
          <w:sz w:val="30"/>
          <w:szCs w:val="30"/>
        </w:rPr>
        <w:t>机械设备装调与控制技术</w:t>
      </w:r>
      <w:r w:rsidRPr="009E563A">
        <w:rPr>
          <w:rFonts w:hint="eastAsia"/>
          <w:bCs/>
          <w:sz w:val="30"/>
          <w:szCs w:val="30"/>
        </w:rPr>
        <w:t>”</w:t>
      </w:r>
      <w:r>
        <w:rPr>
          <w:rFonts w:hint="eastAsia"/>
          <w:bCs/>
          <w:sz w:val="30"/>
          <w:szCs w:val="30"/>
        </w:rPr>
        <w:t>骨干教师培训班报名回执》（登录http：//www.tianhuang.cn下载）。</w:t>
      </w:r>
    </w:p>
    <w:p w14:paraId="45CE70FE" w14:textId="77777777" w:rsidR="00613780" w:rsidRDefault="00613780" w:rsidP="00613780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2.每期限额35人，按报名先后顺序落实，报满后即截止。</w:t>
      </w:r>
    </w:p>
    <w:p w14:paraId="1BD18E6D" w14:textId="77777777" w:rsidR="00613780" w:rsidRDefault="00613780" w:rsidP="00613780">
      <w:pPr>
        <w:spacing w:line="440" w:lineRule="exac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六、联系方式：</w:t>
      </w:r>
    </w:p>
    <w:p w14:paraId="5151B062" w14:textId="77777777" w:rsidR="00613780" w:rsidRDefault="00613780" w:rsidP="00613780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联系人：高华平（手机13735855989）； </w:t>
      </w:r>
    </w:p>
    <w:p w14:paraId="45E86FB3" w14:textId="77777777" w:rsidR="00613780" w:rsidRDefault="00613780" w:rsidP="00613780">
      <w:pPr>
        <w:spacing w:line="440" w:lineRule="exact"/>
        <w:ind w:firstLineChars="200" w:firstLine="600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联系电话：0571-89978029  传真：0571-89978060</w:t>
      </w:r>
    </w:p>
    <w:p w14:paraId="0112068A" w14:textId="77777777" w:rsidR="00613780" w:rsidRDefault="00613780" w:rsidP="00613780">
      <w:pPr>
        <w:spacing w:line="440" w:lineRule="exact"/>
        <w:ind w:firstLineChars="198" w:firstLine="594"/>
        <w:rPr>
          <w:rFonts w:hint="eastAsia"/>
          <w:sz w:val="30"/>
          <w:szCs w:val="30"/>
        </w:rPr>
      </w:pPr>
      <w:r>
        <w:rPr>
          <w:rFonts w:hint="eastAsia"/>
          <w:bCs/>
          <w:sz w:val="30"/>
          <w:szCs w:val="30"/>
          <w:lang w:val="de-DE"/>
        </w:rPr>
        <w:t>E-mail: skills@tianhuang.cn；13738172935@163.com</w:t>
      </w:r>
    </w:p>
    <w:p w14:paraId="2B918DD0" w14:textId="77777777" w:rsidR="00613780" w:rsidRDefault="00613780" w:rsidP="00613780">
      <w:pPr>
        <w:spacing w:line="44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http：//www.tianhuang.cn</w:t>
      </w:r>
    </w:p>
    <w:p w14:paraId="09FA2874" w14:textId="77777777" w:rsidR="00613780" w:rsidRDefault="00613780" w:rsidP="00613780">
      <w:pPr>
        <w:spacing w:line="440" w:lineRule="exact"/>
        <w:ind w:firstLineChars="198" w:firstLine="594"/>
        <w:rPr>
          <w:rFonts w:hint="eastAsia"/>
          <w:bCs/>
          <w:sz w:val="30"/>
          <w:szCs w:val="30"/>
        </w:rPr>
      </w:pPr>
      <w:r>
        <w:rPr>
          <w:rFonts w:hint="eastAsia"/>
          <w:sz w:val="30"/>
          <w:szCs w:val="30"/>
        </w:rPr>
        <w:t>地址：浙江省杭州市西湖科技园区西园五路10号   邮编：310030</w:t>
      </w:r>
    </w:p>
    <w:p w14:paraId="5CEE987B" w14:textId="77777777" w:rsidR="00613780" w:rsidRDefault="00613780" w:rsidP="00613780">
      <w:pPr>
        <w:spacing w:beforeLines="100" w:before="312" w:line="340" w:lineRule="exact"/>
        <w:rPr>
          <w:rFonts w:ascii="Times New Roman" w:hint="eastAsia"/>
          <w:b/>
          <w:bCs/>
          <w:sz w:val="30"/>
          <w:szCs w:val="30"/>
        </w:rPr>
      </w:pPr>
      <w:r>
        <w:rPr>
          <w:rFonts w:ascii="Times New Roman"/>
          <w:b/>
          <w:bCs/>
          <w:sz w:val="30"/>
          <w:szCs w:val="30"/>
        </w:rPr>
        <w:t>附件：</w:t>
      </w:r>
      <w:r>
        <w:rPr>
          <w:rFonts w:ascii="Times New Roman" w:hint="eastAsia"/>
          <w:b/>
          <w:bCs/>
          <w:sz w:val="30"/>
          <w:szCs w:val="30"/>
        </w:rPr>
        <w:t>2020</w:t>
      </w:r>
      <w:r>
        <w:rPr>
          <w:rFonts w:ascii="Times New Roman" w:hint="eastAsia"/>
          <w:b/>
          <w:bCs/>
          <w:sz w:val="30"/>
          <w:szCs w:val="30"/>
        </w:rPr>
        <w:t>年全国职业院校及技工院校</w:t>
      </w:r>
      <w:r w:rsidRPr="009E563A">
        <w:rPr>
          <w:rFonts w:ascii="Times New Roman" w:hint="eastAsia"/>
          <w:b/>
          <w:bCs/>
          <w:sz w:val="30"/>
          <w:szCs w:val="30"/>
        </w:rPr>
        <w:t>“</w:t>
      </w:r>
      <w:r>
        <w:rPr>
          <w:rFonts w:ascii="Times New Roman" w:hint="eastAsia"/>
          <w:b/>
          <w:bCs/>
          <w:sz w:val="30"/>
          <w:szCs w:val="30"/>
        </w:rPr>
        <w:t>机械设备装调与控制技术</w:t>
      </w:r>
      <w:r w:rsidRPr="009E563A">
        <w:rPr>
          <w:rFonts w:ascii="Times New Roman" w:hint="eastAsia"/>
          <w:b/>
          <w:bCs/>
          <w:sz w:val="30"/>
          <w:szCs w:val="30"/>
        </w:rPr>
        <w:t>”</w:t>
      </w:r>
      <w:r>
        <w:rPr>
          <w:rFonts w:ascii="Times New Roman" w:hint="eastAsia"/>
          <w:b/>
          <w:bCs/>
          <w:sz w:val="30"/>
          <w:szCs w:val="30"/>
        </w:rPr>
        <w:t>骨干教师培训班</w:t>
      </w:r>
      <w:r>
        <w:rPr>
          <w:rFonts w:ascii="Times New Roman"/>
          <w:b/>
          <w:bCs/>
          <w:sz w:val="30"/>
          <w:szCs w:val="30"/>
        </w:rPr>
        <w:t>报名回执</w:t>
      </w:r>
    </w:p>
    <w:p w14:paraId="485CA0EE" w14:textId="77777777" w:rsidR="00613780" w:rsidRDefault="00613780" w:rsidP="00613780">
      <w:pPr>
        <w:spacing w:line="340" w:lineRule="exact"/>
        <w:jc w:val="right"/>
        <w:rPr>
          <w:rFonts w:hint="eastAsia"/>
          <w:b/>
          <w:sz w:val="30"/>
          <w:szCs w:val="30"/>
        </w:rPr>
      </w:pPr>
    </w:p>
    <w:p w14:paraId="24969E62" w14:textId="77777777" w:rsidR="00613780" w:rsidRDefault="00613780" w:rsidP="00613780">
      <w:pPr>
        <w:spacing w:line="340" w:lineRule="exact"/>
        <w:jc w:val="right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全国职业教育师资专业技能培训示范单位</w:t>
      </w:r>
    </w:p>
    <w:p w14:paraId="4146D9DD" w14:textId="77777777" w:rsidR="00613780" w:rsidRDefault="00613780" w:rsidP="00613780">
      <w:pPr>
        <w:spacing w:line="340" w:lineRule="exact"/>
        <w:ind w:right="75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浙江天煌科技实业有限公司</w:t>
      </w:r>
    </w:p>
    <w:p w14:paraId="5620B8F8" w14:textId="77777777" w:rsidR="00613780" w:rsidRPr="005C4F12" w:rsidRDefault="00613780" w:rsidP="00613780">
      <w:pPr>
        <w:spacing w:line="500" w:lineRule="exact"/>
        <w:ind w:right="1161" w:firstLineChars="1899" w:firstLine="5697"/>
        <w:rPr>
          <w:rFonts w:ascii="Times New Roman"/>
          <w:b/>
          <w:bCs/>
          <w:sz w:val="30"/>
          <w:szCs w:val="30"/>
        </w:rPr>
      </w:pPr>
      <w:r>
        <w:rPr>
          <w:rFonts w:ascii="Times New Roman"/>
          <w:b/>
          <w:sz w:val="30"/>
          <w:szCs w:val="30"/>
        </w:rPr>
        <w:t>2020</w:t>
      </w:r>
      <w:r>
        <w:rPr>
          <w:rFonts w:ascii="Times New Roman"/>
          <w:b/>
          <w:sz w:val="30"/>
          <w:szCs w:val="30"/>
        </w:rPr>
        <w:t>年</w:t>
      </w:r>
      <w:r>
        <w:rPr>
          <w:rFonts w:ascii="Times New Roman"/>
          <w:b/>
          <w:sz w:val="30"/>
          <w:szCs w:val="30"/>
        </w:rPr>
        <w:t>12</w:t>
      </w:r>
      <w:r>
        <w:rPr>
          <w:rFonts w:ascii="Times New Roman"/>
          <w:b/>
          <w:sz w:val="30"/>
          <w:szCs w:val="30"/>
        </w:rPr>
        <w:t>月</w:t>
      </w:r>
      <w:r>
        <w:rPr>
          <w:rFonts w:ascii="Times New Roman"/>
          <w:b/>
          <w:sz w:val="30"/>
          <w:szCs w:val="30"/>
        </w:rPr>
        <w:t>5</w:t>
      </w:r>
      <w:r>
        <w:rPr>
          <w:rFonts w:ascii="Times New Roman"/>
          <w:b/>
          <w:sz w:val="30"/>
          <w:szCs w:val="30"/>
        </w:rPr>
        <w:t>日</w:t>
      </w:r>
    </w:p>
    <w:p w14:paraId="4064D916" w14:textId="77777777" w:rsidR="00613780" w:rsidRPr="00E2278E" w:rsidRDefault="00613780" w:rsidP="00613780">
      <w:pPr>
        <w:autoSpaceDE w:val="0"/>
        <w:autoSpaceDN w:val="0"/>
        <w:adjustRightInd w:val="0"/>
        <w:spacing w:line="440" w:lineRule="exact"/>
        <w:rPr>
          <w:rFonts w:ascii="Times New Roman"/>
          <w:b/>
          <w:bCs/>
          <w:spacing w:val="-16"/>
          <w:sz w:val="30"/>
          <w:szCs w:val="30"/>
        </w:rPr>
      </w:pPr>
      <w:r w:rsidRPr="005C4F12">
        <w:rPr>
          <w:rFonts w:ascii="Times New Roman" w:eastAsia="黑体"/>
          <w:bCs/>
          <w:sz w:val="28"/>
          <w:szCs w:val="28"/>
        </w:rPr>
        <w:br w:type="page"/>
      </w:r>
      <w:r w:rsidRPr="00E2278E">
        <w:rPr>
          <w:rFonts w:ascii="Times New Roman"/>
          <w:b/>
          <w:bCs/>
          <w:spacing w:val="-16"/>
          <w:sz w:val="30"/>
          <w:szCs w:val="30"/>
        </w:rPr>
        <w:lastRenderedPageBreak/>
        <w:t>附件：</w:t>
      </w:r>
      <w:r w:rsidRPr="00E2278E">
        <w:rPr>
          <w:rFonts w:ascii="Times New Roman" w:hint="eastAsia"/>
          <w:b/>
          <w:bCs/>
          <w:spacing w:val="-16"/>
          <w:sz w:val="30"/>
          <w:szCs w:val="30"/>
        </w:rPr>
        <w:t>2020</w:t>
      </w:r>
      <w:r w:rsidRPr="00E2278E">
        <w:rPr>
          <w:rFonts w:ascii="Times New Roman" w:hint="eastAsia"/>
          <w:b/>
          <w:bCs/>
          <w:spacing w:val="-16"/>
          <w:sz w:val="30"/>
          <w:szCs w:val="30"/>
        </w:rPr>
        <w:t>年全国职业院校及技工院校</w:t>
      </w:r>
      <w:r w:rsidRPr="00E2278E">
        <w:rPr>
          <w:rFonts w:ascii="Times New Roman"/>
          <w:b/>
          <w:bCs/>
          <w:spacing w:val="-16"/>
          <w:sz w:val="30"/>
          <w:szCs w:val="30"/>
        </w:rPr>
        <w:t>“</w:t>
      </w:r>
      <w:r w:rsidRPr="00E2278E">
        <w:rPr>
          <w:rFonts w:ascii="Times New Roman" w:hint="eastAsia"/>
          <w:b/>
          <w:bCs/>
          <w:spacing w:val="-16"/>
          <w:sz w:val="30"/>
          <w:szCs w:val="30"/>
        </w:rPr>
        <w:t>机械设备装调与控制技术</w:t>
      </w:r>
      <w:r w:rsidRPr="00E2278E">
        <w:rPr>
          <w:rFonts w:ascii="Times New Roman"/>
          <w:b/>
          <w:bCs/>
          <w:spacing w:val="-16"/>
          <w:sz w:val="30"/>
          <w:szCs w:val="30"/>
        </w:rPr>
        <w:t>”</w:t>
      </w:r>
      <w:r w:rsidRPr="00E2278E">
        <w:rPr>
          <w:rFonts w:ascii="Times New Roman"/>
          <w:b/>
          <w:bCs/>
          <w:spacing w:val="-16"/>
          <w:sz w:val="30"/>
          <w:szCs w:val="30"/>
        </w:rPr>
        <w:t>骨干教师培训班</w:t>
      </w:r>
    </w:p>
    <w:p w14:paraId="77E8F668" w14:textId="77777777" w:rsidR="00613780" w:rsidRPr="005C4F12" w:rsidRDefault="00613780" w:rsidP="00613780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  <w:r w:rsidRPr="005C4F12">
        <w:rPr>
          <w:rFonts w:ascii="Times New Roman"/>
          <w:b/>
          <w:bCs/>
          <w:szCs w:val="32"/>
        </w:rPr>
        <w:t>报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名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回</w:t>
      </w:r>
      <w:r w:rsidRPr="005C4F12">
        <w:rPr>
          <w:rFonts w:ascii="Times New Roman"/>
          <w:b/>
          <w:bCs/>
          <w:szCs w:val="32"/>
        </w:rPr>
        <w:t xml:space="preserve"> </w:t>
      </w:r>
      <w:r w:rsidRPr="005C4F12">
        <w:rPr>
          <w:rFonts w:ascii="Times New Roman"/>
          <w:b/>
          <w:bCs/>
          <w:szCs w:val="32"/>
        </w:rPr>
        <w:t>执</w:t>
      </w:r>
    </w:p>
    <w:p w14:paraId="3F41F6AE" w14:textId="77777777" w:rsidR="00613780" w:rsidRPr="005C4F12" w:rsidRDefault="00613780" w:rsidP="00613780">
      <w:pPr>
        <w:autoSpaceDE w:val="0"/>
        <w:autoSpaceDN w:val="0"/>
        <w:adjustRightInd w:val="0"/>
        <w:spacing w:line="400" w:lineRule="exact"/>
        <w:jc w:val="center"/>
        <w:rPr>
          <w:rFonts w:ascii="Times New Roman"/>
          <w:b/>
          <w:kern w:val="2"/>
          <w:szCs w:val="32"/>
        </w:rPr>
      </w:pPr>
    </w:p>
    <w:p w14:paraId="60A157A3" w14:textId="77777777" w:rsidR="00613780" w:rsidRDefault="00613780" w:rsidP="00613780">
      <w:pPr>
        <w:spacing w:line="300" w:lineRule="exact"/>
        <w:jc w:val="center"/>
        <w:rPr>
          <w:rFonts w:hint="eastAsia"/>
          <w:b/>
          <w:kern w:val="2"/>
          <w:szCs w:val="32"/>
        </w:rPr>
      </w:pPr>
      <w:r>
        <w:rPr>
          <w:rFonts w:hint="eastAsia"/>
          <w:b/>
          <w:kern w:val="28"/>
          <w:sz w:val="28"/>
          <w:szCs w:val="28"/>
        </w:rPr>
        <w:t xml:space="preserve">                                                   (</w:t>
      </w:r>
      <w:r>
        <w:rPr>
          <w:rFonts w:hAnsi="宋体" w:hint="eastAsia"/>
          <w:b/>
          <w:spacing w:val="40"/>
          <w:kern w:val="28"/>
          <w:sz w:val="28"/>
          <w:szCs w:val="28"/>
        </w:rPr>
        <w:t>复印有</w:t>
      </w:r>
      <w:r>
        <w:rPr>
          <w:rFonts w:hAnsi="宋体" w:hint="eastAsia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1155"/>
        <w:gridCol w:w="2511"/>
        <w:gridCol w:w="965"/>
        <w:gridCol w:w="1434"/>
        <w:gridCol w:w="1686"/>
      </w:tblGrid>
      <w:tr w:rsidR="00613780" w14:paraId="5DC17CEB" w14:textId="77777777" w:rsidTr="00D9015D">
        <w:trPr>
          <w:trHeight w:hRule="exact" w:val="1072"/>
          <w:jc w:val="center"/>
        </w:trPr>
        <w:tc>
          <w:tcPr>
            <w:tcW w:w="1714" w:type="dxa"/>
            <w:vAlign w:val="center"/>
          </w:tcPr>
          <w:p w14:paraId="28ABEDAB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751" w:type="dxa"/>
            <w:gridSpan w:val="5"/>
            <w:vAlign w:val="center"/>
          </w:tcPr>
          <w:p w14:paraId="66C990B6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13780" w14:paraId="7249BDA2" w14:textId="77777777" w:rsidTr="00D9015D">
        <w:trPr>
          <w:trHeight w:hRule="exact" w:val="660"/>
          <w:jc w:val="center"/>
        </w:trPr>
        <w:tc>
          <w:tcPr>
            <w:tcW w:w="1714" w:type="dxa"/>
            <w:vAlign w:val="center"/>
          </w:tcPr>
          <w:p w14:paraId="62E2254D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631" w:type="dxa"/>
            <w:gridSpan w:val="3"/>
            <w:vAlign w:val="center"/>
          </w:tcPr>
          <w:p w14:paraId="18BDE453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4" w:type="dxa"/>
            <w:vAlign w:val="center"/>
          </w:tcPr>
          <w:p w14:paraId="47ED0677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6" w:type="dxa"/>
            <w:vAlign w:val="center"/>
          </w:tcPr>
          <w:p w14:paraId="6B1DD38D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13780" w14:paraId="57DC2EEC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11FCE1F8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155" w:type="dxa"/>
            <w:vAlign w:val="center"/>
          </w:tcPr>
          <w:p w14:paraId="2D75B326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17667A4B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516E5FA5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14:paraId="125812F6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13780" w14:paraId="0584C909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3500FF7B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255F32B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365E7829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613497EF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39B590E7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13780" w14:paraId="2442ECD2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52210CF3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58FAA656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22CC05D7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0808BF5B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52A1CD04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13780" w14:paraId="6927B68A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3683EA03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DB557FE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30FDA27C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0D4F4897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35A07EA8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13780" w14:paraId="24E16BDE" w14:textId="77777777" w:rsidTr="00D9015D">
        <w:trPr>
          <w:trHeight w:hRule="exact" w:val="794"/>
          <w:jc w:val="center"/>
        </w:trPr>
        <w:tc>
          <w:tcPr>
            <w:tcW w:w="1714" w:type="dxa"/>
            <w:vMerge w:val="restart"/>
            <w:vAlign w:val="center"/>
          </w:tcPr>
          <w:p w14:paraId="3392BF39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155" w:type="dxa"/>
            <w:vAlign w:val="center"/>
          </w:tcPr>
          <w:p w14:paraId="1FBEC78C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11" w:type="dxa"/>
            <w:vAlign w:val="center"/>
          </w:tcPr>
          <w:p w14:paraId="74FA1787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396595CC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20" w:type="dxa"/>
            <w:gridSpan w:val="2"/>
            <w:vAlign w:val="center"/>
          </w:tcPr>
          <w:p w14:paraId="0930816A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13780" w14:paraId="5A1554A9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6F3EB80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69E9520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11" w:type="dxa"/>
            <w:vAlign w:val="center"/>
          </w:tcPr>
          <w:p w14:paraId="0CCB976A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97C661E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3120" w:type="dxa"/>
            <w:gridSpan w:val="2"/>
            <w:vAlign w:val="center"/>
          </w:tcPr>
          <w:p w14:paraId="346677F9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13780" w14:paraId="52016632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7F5DC2FD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4B0E5DD1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2511" w:type="dxa"/>
            <w:vAlign w:val="center"/>
          </w:tcPr>
          <w:p w14:paraId="01320926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7795B1B2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20" w:type="dxa"/>
            <w:gridSpan w:val="2"/>
            <w:vAlign w:val="center"/>
          </w:tcPr>
          <w:p w14:paraId="44CEF107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13780" w14:paraId="475FB181" w14:textId="77777777" w:rsidTr="00D9015D">
        <w:trPr>
          <w:trHeight w:hRule="exact" w:val="794"/>
          <w:jc w:val="center"/>
        </w:trPr>
        <w:tc>
          <w:tcPr>
            <w:tcW w:w="1714" w:type="dxa"/>
            <w:vMerge/>
            <w:vAlign w:val="center"/>
          </w:tcPr>
          <w:p w14:paraId="1ABA5F0A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ADCB20F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 w:rsidRPr="007C7444"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11" w:type="dxa"/>
            <w:vAlign w:val="center"/>
          </w:tcPr>
          <w:p w14:paraId="7FA7E8D3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65" w:type="dxa"/>
            <w:vAlign w:val="center"/>
          </w:tcPr>
          <w:p w14:paraId="679BDEC3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20" w:type="dxa"/>
            <w:gridSpan w:val="2"/>
            <w:vAlign w:val="center"/>
          </w:tcPr>
          <w:p w14:paraId="61BDBF45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613780" w14:paraId="45901F39" w14:textId="77777777" w:rsidTr="00D9015D">
        <w:trPr>
          <w:trHeight w:hRule="exact" w:val="556"/>
          <w:jc w:val="center"/>
        </w:trPr>
        <w:tc>
          <w:tcPr>
            <w:tcW w:w="1714" w:type="dxa"/>
            <w:vAlign w:val="center"/>
          </w:tcPr>
          <w:p w14:paraId="3D2969DF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主机选择</w:t>
            </w:r>
          </w:p>
        </w:tc>
        <w:tc>
          <w:tcPr>
            <w:tcW w:w="7751" w:type="dxa"/>
            <w:gridSpan w:val="5"/>
            <w:vAlign w:val="center"/>
          </w:tcPr>
          <w:p w14:paraId="78CF58D7" w14:textId="77777777" w:rsidR="00613780" w:rsidRDefault="00613780" w:rsidP="00D9015D"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  菱（   ）            西门子（   ）</w:t>
            </w:r>
          </w:p>
        </w:tc>
      </w:tr>
      <w:tr w:rsidR="00613780" w14:paraId="23E80845" w14:textId="77777777" w:rsidTr="00D9015D">
        <w:trPr>
          <w:trHeight w:hRule="exact" w:val="848"/>
          <w:jc w:val="center"/>
        </w:trPr>
        <w:tc>
          <w:tcPr>
            <w:tcW w:w="1714" w:type="dxa"/>
            <w:vAlign w:val="center"/>
          </w:tcPr>
          <w:p w14:paraId="450AB5EF" w14:textId="77777777" w:rsidR="00613780" w:rsidRDefault="00613780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751" w:type="dxa"/>
            <w:gridSpan w:val="5"/>
            <w:vAlign w:val="center"/>
          </w:tcPr>
          <w:p w14:paraId="46F25EB3" w14:textId="77777777" w:rsidR="00613780" w:rsidRDefault="00613780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 w14:paraId="5B27E0CD" w14:textId="77777777" w:rsidR="00613780" w:rsidRDefault="00613780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住宿形式：合住 (        )     包房 (        )</w:t>
            </w:r>
          </w:p>
        </w:tc>
      </w:tr>
      <w:tr w:rsidR="00613780" w14:paraId="50749CA7" w14:textId="77777777" w:rsidTr="00D9015D">
        <w:trPr>
          <w:trHeight w:hRule="exact" w:val="1393"/>
          <w:jc w:val="center"/>
        </w:trPr>
        <w:tc>
          <w:tcPr>
            <w:tcW w:w="1714" w:type="dxa"/>
            <w:vAlign w:val="center"/>
          </w:tcPr>
          <w:p w14:paraId="1791F2D8" w14:textId="77777777" w:rsidR="00613780" w:rsidRDefault="00613780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751" w:type="dxa"/>
            <w:gridSpan w:val="5"/>
            <w:vAlign w:val="center"/>
          </w:tcPr>
          <w:p w14:paraId="551E0FA6" w14:textId="77777777" w:rsidR="00613780" w:rsidRDefault="00613780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 w14:paraId="7D4B4292" w14:textId="77777777" w:rsidR="00613780" w:rsidRDefault="00613780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 w14:paraId="4B45D120" w14:textId="77777777" w:rsidR="00613780" w:rsidRDefault="00613780" w:rsidP="00D9015D"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乘坐车次：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 w:rsidR="00613780" w14:paraId="0780AB81" w14:textId="77777777" w:rsidTr="00D9015D">
        <w:trPr>
          <w:trHeight w:hRule="exact" w:val="728"/>
          <w:jc w:val="center"/>
        </w:trPr>
        <w:tc>
          <w:tcPr>
            <w:tcW w:w="1714" w:type="dxa"/>
            <w:vAlign w:val="center"/>
          </w:tcPr>
          <w:p w14:paraId="24AA9F51" w14:textId="77777777" w:rsidR="00613780" w:rsidRDefault="00613780" w:rsidP="00D9015D">
            <w:pPr>
              <w:spacing w:line="400" w:lineRule="exact"/>
              <w:ind w:leftChars="50" w:left="160" w:rightChars="50" w:right="16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751" w:type="dxa"/>
            <w:gridSpan w:val="5"/>
            <w:vAlign w:val="center"/>
          </w:tcPr>
          <w:p w14:paraId="40AEA870" w14:textId="77777777" w:rsidR="00613780" w:rsidRDefault="00613780" w:rsidP="00D9015D">
            <w:pPr>
              <w:spacing w:line="400" w:lineRule="exact"/>
              <w:ind w:left="170" w:right="170"/>
              <w:rPr>
                <w:rFonts w:hAnsi="宋体" w:hint="eastAsia"/>
                <w:sz w:val="24"/>
                <w:lang w:val="zh-CN"/>
              </w:rPr>
            </w:pPr>
          </w:p>
        </w:tc>
      </w:tr>
    </w:tbl>
    <w:p w14:paraId="739EE36C" w14:textId="6E402D08" w:rsidR="00565851" w:rsidRDefault="00613780">
      <w:r>
        <w:rPr>
          <w:rFonts w:hint="eastAsia"/>
          <w:b/>
          <w:sz w:val="24"/>
        </w:rPr>
        <w:t>本培训班报名回执，请登</w:t>
      </w:r>
      <w:r>
        <w:rPr>
          <w:b/>
          <w:sz w:val="24"/>
        </w:rPr>
        <w:t>录http：//www.tianhuang.cn下</w:t>
      </w:r>
      <w:r>
        <w:rPr>
          <w:rFonts w:hint="eastAsia"/>
          <w:b/>
          <w:sz w:val="24"/>
        </w:rPr>
        <w:t>载。</w:t>
      </w:r>
    </w:p>
    <w:sectPr w:rsidR="00565851" w:rsidSect="0061378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80"/>
    <w:rsid w:val="003242B4"/>
    <w:rsid w:val="003F3CBF"/>
    <w:rsid w:val="00565851"/>
    <w:rsid w:val="00613780"/>
    <w:rsid w:val="00D06214"/>
    <w:rsid w:val="00D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CA4D"/>
  <w15:chartTrackingRefBased/>
  <w15:docId w15:val="{E6BAA1C1-4C44-439C-B982-0982A329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780"/>
    <w:pPr>
      <w:widowControl w:val="0"/>
      <w:jc w:val="both"/>
    </w:pPr>
    <w:rPr>
      <w:rFonts w:ascii="仿宋_GB2312" w:eastAsia="仿宋_GB2312" w:hAnsi="Times New Roman" w:cs="Times New Roman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13780"/>
    <w:rPr>
      <w:rFonts w:ascii="宋体" w:eastAsia="宋体" w:hAnsi="Courier New" w:cs="Courier New"/>
      <w:kern w:val="2"/>
      <w:sz w:val="21"/>
      <w:szCs w:val="21"/>
    </w:rPr>
  </w:style>
  <w:style w:type="character" w:customStyle="1" w:styleId="a4">
    <w:name w:val="纯文本 字符"/>
    <w:basedOn w:val="a0"/>
    <w:link w:val="a3"/>
    <w:rsid w:val="0061378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2020-12-05T02:30:00Z</dcterms:created>
  <dcterms:modified xsi:type="dcterms:W3CDTF">2020-12-05T02:31:00Z</dcterms:modified>
</cp:coreProperties>
</file>